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A0" w:rsidRDefault="00FC2255" w:rsidP="00FC22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255">
        <w:rPr>
          <w:rFonts w:ascii="Times New Roman" w:hAnsi="Times New Roman" w:cs="Times New Roman"/>
          <w:sz w:val="24"/>
          <w:szCs w:val="24"/>
        </w:rPr>
        <w:t>Героические будни медиков в тылу</w:t>
      </w:r>
    </w:p>
    <w:p w:rsidR="00FC2255" w:rsidRDefault="00FC2255" w:rsidP="00FC2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год 75-летия Победы в Великой Отечественной войне 1941-1945 гг. заметно возрос интерес общественности к трагической и вместе с тем героической вехе истории нашей Родины. Часто, говоря о</w:t>
      </w:r>
      <w:r w:rsidR="000B6610">
        <w:rPr>
          <w:rFonts w:ascii="Times New Roman" w:hAnsi="Times New Roman" w:cs="Times New Roman"/>
          <w:sz w:val="24"/>
          <w:szCs w:val="24"/>
        </w:rPr>
        <w:t xml:space="preserve"> героизме советских солдат на фронте, о тружениках тыла, мы забываем о тех, кто незримо приближал нашу Победу – о медицинских работниках, врачах, медсестрах, которые трудились в тылу.</w:t>
      </w:r>
    </w:p>
    <w:p w:rsidR="00F57F02" w:rsidRPr="0084739E" w:rsidRDefault="0084739E" w:rsidP="00FC22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656" w:rsidRPr="0084739E">
        <w:rPr>
          <w:rFonts w:ascii="Times New Roman" w:hAnsi="Times New Roman" w:cs="Times New Roman"/>
          <w:bCs/>
          <w:sz w:val="24"/>
          <w:szCs w:val="24"/>
        </w:rPr>
        <w:t>Начало войны</w:t>
      </w:r>
    </w:p>
    <w:p w:rsidR="00500873" w:rsidRDefault="00B02656" w:rsidP="00D44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00873">
        <w:rPr>
          <w:rFonts w:ascii="Times New Roman" w:hAnsi="Times New Roman" w:cs="Times New Roman"/>
          <w:sz w:val="24"/>
          <w:szCs w:val="24"/>
        </w:rPr>
        <w:t xml:space="preserve">С первых дней войны медицинская служба Мончегорского района испытывала серьезные трудности. Значительная часть медицинских работников была мобилизована на фронт. Резко сократилась </w:t>
      </w:r>
      <w:r w:rsidR="00AF7768">
        <w:rPr>
          <w:rFonts w:ascii="Times New Roman" w:hAnsi="Times New Roman" w:cs="Times New Roman"/>
          <w:sz w:val="24"/>
          <w:szCs w:val="24"/>
        </w:rPr>
        <w:t>сеть лечебно-профилактических учреждений</w:t>
      </w:r>
      <w:r w:rsidR="00500873">
        <w:rPr>
          <w:rFonts w:ascii="Times New Roman" w:hAnsi="Times New Roman" w:cs="Times New Roman"/>
          <w:sz w:val="24"/>
          <w:szCs w:val="24"/>
        </w:rPr>
        <w:t xml:space="preserve"> (</w:t>
      </w:r>
      <w:r w:rsidR="00CC4E11">
        <w:rPr>
          <w:rFonts w:ascii="Times New Roman" w:hAnsi="Times New Roman" w:cs="Times New Roman"/>
          <w:sz w:val="24"/>
          <w:szCs w:val="24"/>
        </w:rPr>
        <w:t>1940 г. –</w:t>
      </w:r>
      <w:r w:rsidR="00AF7768">
        <w:rPr>
          <w:rFonts w:ascii="Times New Roman" w:hAnsi="Times New Roman" w:cs="Times New Roman"/>
          <w:sz w:val="24"/>
          <w:szCs w:val="24"/>
        </w:rPr>
        <w:t xml:space="preserve"> 29 учреждений,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AF7768">
        <w:rPr>
          <w:rFonts w:ascii="Times New Roman" w:hAnsi="Times New Roman" w:cs="Times New Roman"/>
          <w:sz w:val="24"/>
          <w:szCs w:val="24"/>
        </w:rPr>
        <w:t xml:space="preserve">июль 1941 г. – </w:t>
      </w:r>
      <w:r w:rsidR="00F57F02">
        <w:rPr>
          <w:rFonts w:ascii="Times New Roman" w:hAnsi="Times New Roman" w:cs="Times New Roman"/>
          <w:sz w:val="24"/>
          <w:szCs w:val="24"/>
        </w:rPr>
        <w:t>11</w:t>
      </w:r>
      <w:r w:rsidR="00AF7768">
        <w:rPr>
          <w:rFonts w:ascii="Times New Roman" w:hAnsi="Times New Roman" w:cs="Times New Roman"/>
          <w:sz w:val="24"/>
          <w:szCs w:val="24"/>
        </w:rPr>
        <w:t>)</w:t>
      </w:r>
      <w:r w:rsidR="00F57F02">
        <w:rPr>
          <w:rFonts w:ascii="Times New Roman" w:hAnsi="Times New Roman" w:cs="Times New Roman"/>
          <w:sz w:val="24"/>
          <w:szCs w:val="24"/>
        </w:rPr>
        <w:t>. Лучшие здания были переданы под госпитали со всем оборудованием и инвентарем.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E5B" w:rsidRDefault="00500873" w:rsidP="00D44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0CB">
        <w:rPr>
          <w:rFonts w:ascii="Times New Roman" w:hAnsi="Times New Roman" w:cs="Times New Roman"/>
          <w:sz w:val="24"/>
          <w:szCs w:val="24"/>
        </w:rPr>
        <w:t>Перед районной медицинской службой стояли большие и ответственные задачи: работа по развертыванию госпиталей, медицинское обслуживание тружеников тыла, охрана здоровья детей, предупреждение распространения эпидемических заболеваний среди местного населения.</w:t>
      </w:r>
      <w:r w:rsidR="007140CB">
        <w:rPr>
          <w:rFonts w:ascii="Times New Roman" w:hAnsi="Times New Roman" w:cs="Times New Roman"/>
          <w:sz w:val="24"/>
          <w:szCs w:val="24"/>
        </w:rPr>
        <w:tab/>
      </w:r>
    </w:p>
    <w:p w:rsidR="00843D1A" w:rsidRDefault="007140CB" w:rsidP="00D4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отметим, что коллектив медицинских работников с честью справился с поставленными задачами. </w:t>
      </w:r>
      <w:r w:rsidR="0035415C">
        <w:rPr>
          <w:rFonts w:ascii="Times New Roman" w:hAnsi="Times New Roman" w:cs="Times New Roman"/>
          <w:sz w:val="24"/>
          <w:szCs w:val="24"/>
        </w:rPr>
        <w:t xml:space="preserve">И в этом </w:t>
      </w:r>
      <w:r w:rsidR="00CC4E11">
        <w:rPr>
          <w:rFonts w:ascii="Times New Roman" w:hAnsi="Times New Roman" w:cs="Times New Roman"/>
          <w:sz w:val="24"/>
          <w:szCs w:val="24"/>
        </w:rPr>
        <w:t xml:space="preserve">немалая заслуга руководителей </w:t>
      </w:r>
      <w:r w:rsidR="0035415C">
        <w:rPr>
          <w:rFonts w:ascii="Times New Roman" w:hAnsi="Times New Roman" w:cs="Times New Roman"/>
          <w:sz w:val="24"/>
          <w:szCs w:val="24"/>
        </w:rPr>
        <w:t>районной медицинской службы. В</w:t>
      </w:r>
      <w:r>
        <w:rPr>
          <w:rFonts w:ascii="Times New Roman" w:hAnsi="Times New Roman" w:cs="Times New Roman"/>
          <w:sz w:val="24"/>
          <w:szCs w:val="24"/>
        </w:rPr>
        <w:t xml:space="preserve">се военные </w:t>
      </w:r>
      <w:r w:rsidR="00263FBF">
        <w:rPr>
          <w:rFonts w:ascii="Times New Roman" w:hAnsi="Times New Roman" w:cs="Times New Roman"/>
          <w:sz w:val="24"/>
          <w:szCs w:val="24"/>
        </w:rPr>
        <w:t xml:space="preserve">годы работу районного отдела здравоохранения </w:t>
      </w:r>
      <w:r w:rsidR="0035415C">
        <w:rPr>
          <w:rFonts w:ascii="Times New Roman" w:hAnsi="Times New Roman" w:cs="Times New Roman"/>
          <w:sz w:val="24"/>
          <w:szCs w:val="24"/>
        </w:rPr>
        <w:t>возглавляла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Горбачкова</w:t>
      </w:r>
      <w:proofErr w:type="spellEnd"/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843D1A">
        <w:rPr>
          <w:rFonts w:ascii="Times New Roman" w:hAnsi="Times New Roman" w:cs="Times New Roman"/>
          <w:sz w:val="24"/>
          <w:szCs w:val="24"/>
        </w:rPr>
        <w:t>Анна Алексеевна. В 1937 г. после окончания 1-ого Ленинградского института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843D1A">
        <w:rPr>
          <w:rFonts w:ascii="Times New Roman" w:hAnsi="Times New Roman" w:cs="Times New Roman"/>
          <w:sz w:val="24"/>
          <w:szCs w:val="24"/>
        </w:rPr>
        <w:t xml:space="preserve">им. академика Павлова она была направлена в Мончегорск. И уже с 1 января 1938 г. стала заведующей </w:t>
      </w:r>
      <w:proofErr w:type="spellStart"/>
      <w:r w:rsidR="00843D1A">
        <w:rPr>
          <w:rFonts w:ascii="Times New Roman" w:hAnsi="Times New Roman" w:cs="Times New Roman"/>
          <w:sz w:val="24"/>
          <w:szCs w:val="24"/>
        </w:rPr>
        <w:t>райгорздравотдел</w:t>
      </w:r>
      <w:r w:rsidR="00263FB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43D1A">
        <w:rPr>
          <w:rFonts w:ascii="Times New Roman" w:hAnsi="Times New Roman" w:cs="Times New Roman"/>
          <w:sz w:val="24"/>
          <w:szCs w:val="24"/>
        </w:rPr>
        <w:t>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843D1A">
        <w:rPr>
          <w:rFonts w:ascii="Times New Roman" w:hAnsi="Times New Roman" w:cs="Times New Roman"/>
          <w:sz w:val="24"/>
          <w:szCs w:val="24"/>
        </w:rPr>
        <w:t xml:space="preserve">За годы работы в этой должности Анна Алексеевна провела большую работу по </w:t>
      </w:r>
      <w:r w:rsidR="0035415C">
        <w:rPr>
          <w:rFonts w:ascii="Times New Roman" w:hAnsi="Times New Roman" w:cs="Times New Roman"/>
          <w:sz w:val="24"/>
          <w:szCs w:val="24"/>
        </w:rPr>
        <w:t>организации сети лечебно-профилактических и детских учреждений, охране здоровья трудящихся молодого растущего города</w:t>
      </w:r>
      <w:r w:rsidR="00833FD3">
        <w:rPr>
          <w:rFonts w:ascii="Times New Roman" w:hAnsi="Times New Roman" w:cs="Times New Roman"/>
          <w:sz w:val="24"/>
          <w:szCs w:val="24"/>
        </w:rPr>
        <w:t>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263FBF" w:rsidRPr="00833FD3">
        <w:rPr>
          <w:rFonts w:ascii="Times New Roman" w:hAnsi="Times New Roman" w:cs="Times New Roman"/>
          <w:sz w:val="24"/>
          <w:szCs w:val="24"/>
        </w:rPr>
        <w:t>В дни В</w:t>
      </w:r>
      <w:r w:rsidR="00263FBF">
        <w:rPr>
          <w:rFonts w:ascii="Times New Roman" w:hAnsi="Times New Roman" w:cs="Times New Roman"/>
          <w:sz w:val="24"/>
          <w:szCs w:val="24"/>
        </w:rPr>
        <w:t xml:space="preserve">еликой Отечественной войны сумела организовать работу по быстрейшему развертыванию </w:t>
      </w:r>
      <w:r w:rsidR="00263FBF" w:rsidRPr="00833FD3">
        <w:rPr>
          <w:rFonts w:ascii="Times New Roman" w:hAnsi="Times New Roman" w:cs="Times New Roman"/>
          <w:sz w:val="24"/>
          <w:szCs w:val="24"/>
        </w:rPr>
        <w:t>эвакогоспитал</w:t>
      </w:r>
      <w:r w:rsidR="00263FBF">
        <w:rPr>
          <w:rFonts w:ascii="Times New Roman" w:hAnsi="Times New Roman" w:cs="Times New Roman"/>
          <w:sz w:val="24"/>
          <w:szCs w:val="24"/>
        </w:rPr>
        <w:t>ей</w:t>
      </w:r>
      <w:r w:rsidR="00263FBF" w:rsidRPr="00833FD3">
        <w:rPr>
          <w:rFonts w:ascii="Times New Roman" w:hAnsi="Times New Roman" w:cs="Times New Roman"/>
          <w:sz w:val="24"/>
          <w:szCs w:val="24"/>
        </w:rPr>
        <w:t xml:space="preserve"> в г. Мончегорске.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843D1A">
        <w:rPr>
          <w:rFonts w:ascii="Times New Roman" w:hAnsi="Times New Roman" w:cs="Times New Roman"/>
          <w:sz w:val="24"/>
          <w:szCs w:val="24"/>
        </w:rPr>
        <w:t xml:space="preserve">За выслугу лет и безупречную работу </w:t>
      </w:r>
      <w:proofErr w:type="spellStart"/>
      <w:r w:rsidR="00263FBF">
        <w:rPr>
          <w:rFonts w:ascii="Times New Roman" w:hAnsi="Times New Roman" w:cs="Times New Roman"/>
          <w:sz w:val="24"/>
          <w:szCs w:val="24"/>
        </w:rPr>
        <w:t>Горбачкова</w:t>
      </w:r>
      <w:proofErr w:type="spellEnd"/>
      <w:r w:rsidR="00263FBF">
        <w:rPr>
          <w:rFonts w:ascii="Times New Roman" w:hAnsi="Times New Roman" w:cs="Times New Roman"/>
          <w:sz w:val="24"/>
          <w:szCs w:val="24"/>
        </w:rPr>
        <w:t xml:space="preserve"> А.А.</w:t>
      </w:r>
      <w:r w:rsidR="00843D1A">
        <w:rPr>
          <w:rFonts w:ascii="Times New Roman" w:hAnsi="Times New Roman" w:cs="Times New Roman"/>
          <w:sz w:val="24"/>
          <w:szCs w:val="24"/>
        </w:rPr>
        <w:t xml:space="preserve"> </w:t>
      </w:r>
      <w:r w:rsidR="0035415C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670742">
        <w:rPr>
          <w:rFonts w:ascii="Times New Roman" w:hAnsi="Times New Roman" w:cs="Times New Roman"/>
          <w:sz w:val="24"/>
          <w:szCs w:val="24"/>
        </w:rPr>
        <w:t>награждалась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35415C">
        <w:rPr>
          <w:rFonts w:ascii="Times New Roman" w:hAnsi="Times New Roman" w:cs="Times New Roman"/>
          <w:sz w:val="24"/>
          <w:szCs w:val="24"/>
        </w:rPr>
        <w:t xml:space="preserve">правительственными наградами, в том числе </w:t>
      </w:r>
      <w:r w:rsidR="00843D1A">
        <w:rPr>
          <w:rFonts w:ascii="Times New Roman" w:hAnsi="Times New Roman" w:cs="Times New Roman"/>
          <w:sz w:val="24"/>
          <w:szCs w:val="24"/>
        </w:rPr>
        <w:t>орденом «Знак почета»</w:t>
      </w:r>
      <w:r w:rsidR="00354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FBF" w:rsidRDefault="00263FBF" w:rsidP="0026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BF" w:rsidRPr="0084739E" w:rsidRDefault="0084739E" w:rsidP="00263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1074" w:rsidRPr="0084739E">
        <w:rPr>
          <w:rFonts w:ascii="Times New Roman" w:hAnsi="Times New Roman" w:cs="Times New Roman"/>
          <w:bCs/>
          <w:sz w:val="24"/>
          <w:szCs w:val="24"/>
        </w:rPr>
        <w:t>Борьба с эпидемиями</w:t>
      </w:r>
    </w:p>
    <w:p w:rsidR="00F71074" w:rsidRDefault="00F71074" w:rsidP="0026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77" w:rsidRDefault="00F71074" w:rsidP="00B1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1942 г. </w:t>
      </w:r>
      <w:proofErr w:type="spellStart"/>
      <w:r w:rsidR="00D26AFA">
        <w:rPr>
          <w:rFonts w:ascii="Times New Roman" w:hAnsi="Times New Roman" w:cs="Times New Roman"/>
          <w:sz w:val="24"/>
          <w:szCs w:val="24"/>
        </w:rPr>
        <w:t>мончегорские</w:t>
      </w:r>
      <w:proofErr w:type="spellEnd"/>
      <w:r w:rsidR="00D26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врачи начали регистрировать увеличение числа больных сыпным тифом, дизентерией, дифтерией, скарлатиной, корью. Эти инфекции были завезены из других </w:t>
      </w:r>
      <w:r w:rsidRPr="00670742"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3954">
        <w:rPr>
          <w:rFonts w:ascii="Times New Roman" w:hAnsi="Times New Roman" w:cs="Times New Roman"/>
          <w:sz w:val="24"/>
          <w:szCs w:val="24"/>
        </w:rPr>
        <w:t>Летом 1942 г. по решению Государственного Комитета Обороны (ГКО) началась работа по возобновлению деятельности комбината</w:t>
      </w:r>
      <w:r w:rsidR="0054070B">
        <w:rPr>
          <w:rFonts w:ascii="Times New Roman" w:hAnsi="Times New Roman" w:cs="Times New Roman"/>
          <w:sz w:val="24"/>
          <w:szCs w:val="24"/>
        </w:rPr>
        <w:t xml:space="preserve"> «Североникель»</w:t>
      </w:r>
      <w:r w:rsidR="00EC3954">
        <w:rPr>
          <w:rFonts w:ascii="Times New Roman" w:hAnsi="Times New Roman" w:cs="Times New Roman"/>
          <w:sz w:val="24"/>
          <w:szCs w:val="24"/>
        </w:rPr>
        <w:t>. Для восстановительных работ требовались рабочие руки. В мае, июне стали прибывать первые партии молодых людей из Ярославля, Рязанской и Кировской областей. Возвращались эвакуированные металлурги и горняки.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3E" w:rsidRDefault="00A6613E" w:rsidP="00B1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Какие же меры </w:t>
      </w:r>
      <w:r w:rsidRPr="00670742">
        <w:rPr>
          <w:rFonts w:ascii="Times New Roman" w:hAnsi="Times New Roman" w:cs="Times New Roman"/>
          <w:sz w:val="24"/>
          <w:szCs w:val="24"/>
        </w:rPr>
        <w:t>были приняты</w:t>
      </w:r>
      <w:r>
        <w:rPr>
          <w:rFonts w:ascii="Times New Roman" w:hAnsi="Times New Roman" w:cs="Times New Roman"/>
          <w:sz w:val="24"/>
          <w:szCs w:val="24"/>
        </w:rPr>
        <w:t xml:space="preserve"> медиками в борьбе с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эпидемиями?</w:t>
      </w:r>
    </w:p>
    <w:p w:rsidR="00B14C33" w:rsidRPr="00D26AFA" w:rsidRDefault="00CE360C" w:rsidP="00D46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железнодорожной станции проводили осмотр пассажиров, изолировали заболевших лиц. Кроме того, каждый приезжающий обязан был пройти санитарную обработку. Но многие нарушали этот порядок</w:t>
      </w:r>
      <w:r w:rsidR="00D26AFA">
        <w:rPr>
          <w:rFonts w:ascii="Times New Roman" w:hAnsi="Times New Roman" w:cs="Times New Roman"/>
          <w:sz w:val="24"/>
          <w:szCs w:val="24"/>
        </w:rPr>
        <w:t xml:space="preserve">. Тогда в соответствии с решением Мурманской областной чрезвычайной противоэпидемической </w:t>
      </w:r>
      <w:r w:rsidR="00D26AFA" w:rsidRPr="00D26AFA">
        <w:rPr>
          <w:rFonts w:ascii="Times New Roman" w:hAnsi="Times New Roman" w:cs="Times New Roman"/>
          <w:sz w:val="24"/>
          <w:szCs w:val="24"/>
        </w:rPr>
        <w:t>комиссии у вновь прибывших пассажиров отбирали паспорта и возвращали их только по справкам, подтверждающим прохождение санобработки.</w:t>
      </w:r>
      <w:r w:rsidR="00B14C33" w:rsidRPr="00D26AFA">
        <w:rPr>
          <w:rFonts w:ascii="Times New Roman" w:hAnsi="Times New Roman" w:cs="Times New Roman"/>
          <w:sz w:val="24"/>
          <w:szCs w:val="24"/>
        </w:rPr>
        <w:t xml:space="preserve"> </w:t>
      </w:r>
      <w:r w:rsidR="00B47A19">
        <w:rPr>
          <w:rFonts w:ascii="Times New Roman" w:hAnsi="Times New Roman" w:cs="Times New Roman"/>
          <w:sz w:val="24"/>
          <w:szCs w:val="24"/>
        </w:rPr>
        <w:t>Много внимания уделялось банно-прачечному и дезинфекционному обслуживанию. К работе санинспекторов привлекали сотрудников Красного Креста и активистов-общественников, которые проводили подворные обходы, направляли на госпитализацию всех температурящих больных</w:t>
      </w:r>
      <w:r w:rsidR="00D46277">
        <w:rPr>
          <w:rFonts w:ascii="Times New Roman" w:hAnsi="Times New Roman" w:cs="Times New Roman"/>
          <w:sz w:val="24"/>
          <w:szCs w:val="24"/>
        </w:rPr>
        <w:t>.</w:t>
      </w:r>
    </w:p>
    <w:p w:rsidR="00CE360C" w:rsidRDefault="00CE360C" w:rsidP="00B1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AFA">
        <w:rPr>
          <w:rFonts w:ascii="Times New Roman" w:hAnsi="Times New Roman" w:cs="Times New Roman"/>
          <w:sz w:val="24"/>
          <w:szCs w:val="24"/>
        </w:rPr>
        <w:t xml:space="preserve">Кроме того, медицинские работники </w:t>
      </w:r>
      <w:r w:rsidR="00B47A19">
        <w:rPr>
          <w:rFonts w:ascii="Times New Roman" w:hAnsi="Times New Roman" w:cs="Times New Roman"/>
          <w:sz w:val="24"/>
          <w:szCs w:val="24"/>
        </w:rPr>
        <w:t xml:space="preserve">и активисты </w:t>
      </w:r>
      <w:r w:rsidR="00480D96">
        <w:rPr>
          <w:rFonts w:ascii="Times New Roman" w:hAnsi="Times New Roman" w:cs="Times New Roman"/>
          <w:sz w:val="24"/>
          <w:szCs w:val="24"/>
        </w:rPr>
        <w:t>осуществляли</w:t>
      </w:r>
      <w:r w:rsidR="00D26AFA">
        <w:rPr>
          <w:rFonts w:ascii="Times New Roman" w:hAnsi="Times New Roman" w:cs="Times New Roman"/>
          <w:sz w:val="24"/>
          <w:szCs w:val="24"/>
        </w:rPr>
        <w:t xml:space="preserve"> большую профилактическую работу среди населения.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D26AFA">
        <w:rPr>
          <w:rFonts w:ascii="Times New Roman" w:hAnsi="Times New Roman" w:cs="Times New Roman"/>
          <w:sz w:val="24"/>
          <w:szCs w:val="24"/>
        </w:rPr>
        <w:t>Так, в 1942 г.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D26AFA">
        <w:rPr>
          <w:rFonts w:ascii="Times New Roman" w:hAnsi="Times New Roman" w:cs="Times New Roman"/>
          <w:sz w:val="24"/>
          <w:szCs w:val="24"/>
        </w:rPr>
        <w:t>почти для семи тысяч жителей был</w:t>
      </w:r>
      <w:r w:rsidR="00480D96">
        <w:rPr>
          <w:rFonts w:ascii="Times New Roman" w:hAnsi="Times New Roman" w:cs="Times New Roman"/>
          <w:sz w:val="24"/>
          <w:szCs w:val="24"/>
        </w:rPr>
        <w:t>и</w:t>
      </w:r>
      <w:r w:rsidR="00D26AFA">
        <w:rPr>
          <w:rFonts w:ascii="Times New Roman" w:hAnsi="Times New Roman" w:cs="Times New Roman"/>
          <w:sz w:val="24"/>
          <w:szCs w:val="24"/>
        </w:rPr>
        <w:t xml:space="preserve"> </w:t>
      </w:r>
      <w:r w:rsidR="00480D96">
        <w:rPr>
          <w:rFonts w:ascii="Times New Roman" w:hAnsi="Times New Roman" w:cs="Times New Roman"/>
          <w:sz w:val="24"/>
          <w:szCs w:val="24"/>
        </w:rPr>
        <w:t>проведены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D26AFA">
        <w:rPr>
          <w:rFonts w:ascii="Times New Roman" w:hAnsi="Times New Roman" w:cs="Times New Roman"/>
          <w:sz w:val="24"/>
          <w:szCs w:val="24"/>
        </w:rPr>
        <w:t>94 лекции</w:t>
      </w:r>
      <w:r w:rsidR="00480D96">
        <w:rPr>
          <w:rFonts w:ascii="Times New Roman" w:hAnsi="Times New Roman" w:cs="Times New Roman"/>
          <w:sz w:val="24"/>
          <w:szCs w:val="24"/>
        </w:rPr>
        <w:t xml:space="preserve"> </w:t>
      </w:r>
      <w:r w:rsidR="00D26AFA">
        <w:rPr>
          <w:rFonts w:ascii="Times New Roman" w:hAnsi="Times New Roman" w:cs="Times New Roman"/>
          <w:sz w:val="24"/>
          <w:szCs w:val="24"/>
        </w:rPr>
        <w:t>и 354 беседы</w:t>
      </w:r>
      <w:r w:rsidR="00480D96">
        <w:rPr>
          <w:rFonts w:ascii="Times New Roman" w:hAnsi="Times New Roman" w:cs="Times New Roman"/>
          <w:sz w:val="24"/>
          <w:szCs w:val="24"/>
        </w:rPr>
        <w:t>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480D96">
        <w:rPr>
          <w:rFonts w:ascii="Times New Roman" w:hAnsi="Times New Roman" w:cs="Times New Roman"/>
          <w:sz w:val="24"/>
          <w:szCs w:val="24"/>
        </w:rPr>
        <w:t>Транслировались лекции и по местному радио</w:t>
      </w:r>
      <w:r w:rsidR="00CC3E5B">
        <w:rPr>
          <w:rFonts w:ascii="Times New Roman" w:hAnsi="Times New Roman" w:cs="Times New Roman"/>
          <w:sz w:val="24"/>
          <w:szCs w:val="24"/>
        </w:rPr>
        <w:t>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453" w:rsidRDefault="00803453" w:rsidP="00803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Предпринятые меры помогли справиться медикам с внутренним врагом – бактериями и вирусами. А в годы войны, когда не только о «социальной дистанции», но даже о выборе медикаментов говорить не приходилось, сделать это было чрезвычайно сложно.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36" w:rsidRDefault="00842A0D" w:rsidP="00EC395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работы </w:t>
      </w:r>
      <w:r w:rsidR="00847D24">
        <w:rPr>
          <w:rFonts w:ascii="Times New Roman" w:hAnsi="Times New Roman" w:cs="Times New Roman"/>
          <w:sz w:val="24"/>
          <w:szCs w:val="24"/>
        </w:rPr>
        <w:t>по предупреждению распространения эпидемических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большая</w:t>
      </w:r>
      <w:r w:rsidR="00CC3E5B">
        <w:rPr>
          <w:rFonts w:ascii="Times New Roman" w:hAnsi="Times New Roman" w:cs="Times New Roman"/>
          <w:sz w:val="24"/>
          <w:szCs w:val="24"/>
        </w:rPr>
        <w:t xml:space="preserve"> заслуга принадлежит санитарному </w:t>
      </w:r>
      <w:r w:rsidR="00962136">
        <w:rPr>
          <w:rFonts w:ascii="Times New Roman" w:hAnsi="Times New Roman" w:cs="Times New Roman"/>
          <w:sz w:val="24"/>
          <w:szCs w:val="24"/>
        </w:rPr>
        <w:t>в</w:t>
      </w:r>
      <w:r w:rsidR="00670742">
        <w:rPr>
          <w:rFonts w:ascii="Times New Roman" w:hAnsi="Times New Roman" w:cs="Times New Roman"/>
          <w:sz w:val="24"/>
          <w:szCs w:val="24"/>
        </w:rPr>
        <w:t xml:space="preserve">рачу, районному </w:t>
      </w:r>
      <w:proofErr w:type="spellStart"/>
      <w:r w:rsidR="00670742">
        <w:rPr>
          <w:rFonts w:ascii="Times New Roman" w:hAnsi="Times New Roman" w:cs="Times New Roman"/>
          <w:sz w:val="24"/>
          <w:szCs w:val="24"/>
        </w:rPr>
        <w:t>госсанинспектору</w:t>
      </w:r>
      <w:proofErr w:type="spellEnd"/>
      <w:r w:rsidR="00962136">
        <w:rPr>
          <w:rFonts w:ascii="Times New Roman" w:hAnsi="Times New Roman" w:cs="Times New Roman"/>
          <w:sz w:val="24"/>
          <w:szCs w:val="24"/>
        </w:rPr>
        <w:t xml:space="preserve"> </w:t>
      </w:r>
      <w:r w:rsidR="00CC3E5B">
        <w:rPr>
          <w:rFonts w:ascii="Times New Roman" w:hAnsi="Times New Roman" w:cs="Times New Roman"/>
          <w:sz w:val="24"/>
          <w:szCs w:val="24"/>
        </w:rPr>
        <w:t>Перетягиной Анастасии Степановне</w:t>
      </w:r>
      <w:r w:rsidR="00D46277">
        <w:rPr>
          <w:rFonts w:ascii="Times New Roman" w:hAnsi="Times New Roman" w:cs="Times New Roman"/>
          <w:sz w:val="24"/>
          <w:szCs w:val="24"/>
        </w:rPr>
        <w:t>. В</w:t>
      </w:r>
      <w:r w:rsidR="00962136">
        <w:rPr>
          <w:rFonts w:ascii="Times New Roman" w:hAnsi="Times New Roman" w:cs="Times New Roman"/>
          <w:sz w:val="24"/>
          <w:szCs w:val="24"/>
        </w:rPr>
        <w:t xml:space="preserve"> 1946 г.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D46277">
        <w:rPr>
          <w:rFonts w:ascii="Times New Roman" w:hAnsi="Times New Roman" w:cs="Times New Roman"/>
          <w:sz w:val="24"/>
          <w:szCs w:val="24"/>
        </w:rPr>
        <w:t xml:space="preserve">она </w:t>
      </w:r>
      <w:r w:rsidR="00962136">
        <w:rPr>
          <w:rFonts w:ascii="Times New Roman" w:hAnsi="Times New Roman" w:cs="Times New Roman"/>
          <w:sz w:val="24"/>
          <w:szCs w:val="24"/>
        </w:rPr>
        <w:t>была награждена медалью «За доблестный труд в Великой Отечественной войне 1941-1945 гг.»</w:t>
      </w:r>
      <w:r w:rsidR="00CB04A2">
        <w:rPr>
          <w:rFonts w:ascii="Times New Roman" w:hAnsi="Times New Roman" w:cs="Times New Roman"/>
          <w:sz w:val="24"/>
          <w:szCs w:val="24"/>
        </w:rPr>
        <w:t>.</w:t>
      </w:r>
      <w:r w:rsidR="00F81817">
        <w:rPr>
          <w:rFonts w:ascii="Times New Roman" w:hAnsi="Times New Roman" w:cs="Times New Roman"/>
          <w:sz w:val="24"/>
          <w:szCs w:val="24"/>
        </w:rPr>
        <w:t xml:space="preserve"> Отмечены правительственными наградами и </w:t>
      </w:r>
      <w:proofErr w:type="spellStart"/>
      <w:r w:rsidR="00F81817">
        <w:rPr>
          <w:rFonts w:ascii="Times New Roman" w:hAnsi="Times New Roman" w:cs="Times New Roman"/>
          <w:sz w:val="24"/>
          <w:szCs w:val="24"/>
        </w:rPr>
        <w:t>Верич</w:t>
      </w:r>
      <w:proofErr w:type="spellEnd"/>
      <w:r w:rsidR="00F81817">
        <w:rPr>
          <w:rFonts w:ascii="Times New Roman" w:hAnsi="Times New Roman" w:cs="Times New Roman"/>
          <w:sz w:val="24"/>
          <w:szCs w:val="24"/>
        </w:rPr>
        <w:t xml:space="preserve"> Татьяна Николаевна, врач бактериологической лаборатории, и Федоров Лев Устинович, </w:t>
      </w:r>
      <w:proofErr w:type="spellStart"/>
      <w:r w:rsidR="00F81817">
        <w:rPr>
          <w:rFonts w:ascii="Times New Roman" w:hAnsi="Times New Roman" w:cs="Times New Roman"/>
          <w:sz w:val="24"/>
          <w:szCs w:val="24"/>
        </w:rPr>
        <w:t>госсанинспектор</w:t>
      </w:r>
      <w:proofErr w:type="spellEnd"/>
      <w:r w:rsidR="00F81817">
        <w:rPr>
          <w:rFonts w:ascii="Times New Roman" w:hAnsi="Times New Roman" w:cs="Times New Roman"/>
          <w:sz w:val="24"/>
          <w:szCs w:val="24"/>
        </w:rPr>
        <w:t xml:space="preserve"> по пищевой санитарии, и Чумина Александра Сидоровна, помощник районного эпидемиолога, и многие другие работники санитарной службы района.</w:t>
      </w:r>
    </w:p>
    <w:p w:rsidR="00962136" w:rsidRPr="0084739E" w:rsidRDefault="0084739E" w:rsidP="009621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2136" w:rsidRPr="0084739E">
        <w:rPr>
          <w:rFonts w:ascii="Times New Roman" w:hAnsi="Times New Roman" w:cs="Times New Roman"/>
          <w:bCs/>
          <w:sz w:val="24"/>
          <w:szCs w:val="24"/>
        </w:rPr>
        <w:t>Спасибо врачам</w:t>
      </w:r>
    </w:p>
    <w:p w:rsidR="00B47A19" w:rsidRDefault="00D46277" w:rsidP="00E27D15">
      <w:pPr>
        <w:pStyle w:val="a3"/>
        <w:spacing w:before="0" w:beforeAutospacing="0" w:after="0" w:afterAutospacing="0"/>
        <w:jc w:val="both"/>
      </w:pPr>
      <w:r>
        <w:tab/>
      </w:r>
      <w:r w:rsidR="0050145E">
        <w:t>Отдельно стоит отметить врачей, которые</w:t>
      </w:r>
      <w:r w:rsidR="00CC4E11">
        <w:t xml:space="preserve"> </w:t>
      </w:r>
      <w:r w:rsidR="0050145E">
        <w:t>во время войны оказывали медицинскую помощь жителям Мончегорского района. В первую очередь слова благодарности заслуживает</w:t>
      </w:r>
      <w:r w:rsidR="00CC4E11">
        <w:t xml:space="preserve"> </w:t>
      </w:r>
      <w:r w:rsidR="00C26B44">
        <w:t xml:space="preserve">врач </w:t>
      </w:r>
      <w:r w:rsidR="00F81817">
        <w:t xml:space="preserve">– </w:t>
      </w:r>
      <w:r w:rsidR="00CB04A2">
        <w:t xml:space="preserve">хирург-травматолог </w:t>
      </w:r>
      <w:r w:rsidR="00B47A19" w:rsidRPr="00E27D15">
        <w:t>И</w:t>
      </w:r>
      <w:r w:rsidR="00E27D15">
        <w:t>ванов</w:t>
      </w:r>
      <w:r w:rsidR="00B47A19" w:rsidRPr="00E27D15">
        <w:t xml:space="preserve"> П</w:t>
      </w:r>
      <w:r w:rsidR="00F81817">
        <w:t>авел</w:t>
      </w:r>
      <w:r w:rsidR="00B47A19" w:rsidRPr="00E27D15">
        <w:t xml:space="preserve"> Е</w:t>
      </w:r>
      <w:r w:rsidR="00F81817">
        <w:t>фимович.</w:t>
      </w:r>
      <w:r w:rsidR="00CC4E11">
        <w:t xml:space="preserve"> </w:t>
      </w:r>
    </w:p>
    <w:p w:rsidR="00CB04A2" w:rsidRDefault="00E27D15" w:rsidP="00E27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архивных документах Мончегор</w:t>
      </w:r>
      <w:r w:rsidR="00CB04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райисполкома имеется характеристика на </w:t>
      </w:r>
      <w:r w:rsidR="00CB04A2">
        <w:rPr>
          <w:rFonts w:ascii="Times New Roman" w:hAnsi="Times New Roman" w:cs="Times New Roman"/>
          <w:sz w:val="24"/>
          <w:szCs w:val="24"/>
        </w:rPr>
        <w:t>представление тов. Иванова П</w:t>
      </w:r>
      <w:r w:rsidR="00F81817">
        <w:rPr>
          <w:rFonts w:ascii="Times New Roman" w:hAnsi="Times New Roman" w:cs="Times New Roman"/>
          <w:sz w:val="24"/>
          <w:szCs w:val="24"/>
        </w:rPr>
        <w:t>.</w:t>
      </w:r>
      <w:r w:rsidR="00CB04A2">
        <w:rPr>
          <w:rFonts w:ascii="Times New Roman" w:hAnsi="Times New Roman" w:cs="Times New Roman"/>
          <w:sz w:val="24"/>
          <w:szCs w:val="24"/>
        </w:rPr>
        <w:t>Е</w:t>
      </w:r>
      <w:r w:rsidR="00F81817">
        <w:rPr>
          <w:rFonts w:ascii="Times New Roman" w:hAnsi="Times New Roman" w:cs="Times New Roman"/>
          <w:sz w:val="24"/>
          <w:szCs w:val="24"/>
        </w:rPr>
        <w:t>.</w:t>
      </w:r>
      <w:r w:rsidR="00CB04A2">
        <w:rPr>
          <w:rFonts w:ascii="Times New Roman" w:hAnsi="Times New Roman" w:cs="Times New Roman"/>
          <w:sz w:val="24"/>
          <w:szCs w:val="24"/>
        </w:rPr>
        <w:t xml:space="preserve"> к званию «Заслуженный врач РСФСР».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 w:rsidR="00CB04A2">
        <w:rPr>
          <w:rFonts w:ascii="Times New Roman" w:hAnsi="Times New Roman" w:cs="Times New Roman"/>
          <w:sz w:val="24"/>
          <w:szCs w:val="24"/>
        </w:rPr>
        <w:t>Приведем всего несколько строчек из этого документа: «Являясь единственным врачом</w:t>
      </w:r>
      <w:r w:rsidR="00F81817">
        <w:rPr>
          <w:rFonts w:ascii="Times New Roman" w:hAnsi="Times New Roman" w:cs="Times New Roman"/>
          <w:sz w:val="24"/>
          <w:szCs w:val="24"/>
        </w:rPr>
        <w:t xml:space="preserve"> – </w:t>
      </w:r>
      <w:r w:rsidR="00CB04A2">
        <w:rPr>
          <w:rFonts w:ascii="Times New Roman" w:hAnsi="Times New Roman" w:cs="Times New Roman"/>
          <w:sz w:val="24"/>
          <w:szCs w:val="24"/>
        </w:rPr>
        <w:t xml:space="preserve">хирургом-травматологом в городе, тов. Иванов только за годы войны произвел свыше 1200 операций, из которых много самых сложных, и все они в своем большинстве закончены с положительным результатом... По его инициативе и под его руководством был организован филиал станции переливания крови, через который собрано и отправлено в госпитали для восстановления здоровья раненых свыше 1500 кг крови. За активное </w:t>
      </w:r>
      <w:bookmarkStart w:id="0" w:name="_GoBack"/>
      <w:bookmarkEnd w:id="0"/>
      <w:r w:rsidR="00CB04A2">
        <w:rPr>
          <w:rFonts w:ascii="Times New Roman" w:hAnsi="Times New Roman" w:cs="Times New Roman"/>
          <w:sz w:val="24"/>
          <w:szCs w:val="24"/>
        </w:rPr>
        <w:t>участие в обороне города и оказание помощи фронту тов. Иванов награжден медалями «За оборону Советского Заполярья», «За доблестный труд в Великой Отечественной войне».</w:t>
      </w:r>
    </w:p>
    <w:p w:rsidR="008D14AE" w:rsidRDefault="00141BD2" w:rsidP="008D1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Такими же наградами был отмечен труд и другого врача Ч</w:t>
      </w:r>
      <w:r w:rsidR="008D14AE">
        <w:rPr>
          <w:rFonts w:ascii="Times New Roman" w:hAnsi="Times New Roman" w:cs="Times New Roman"/>
          <w:sz w:val="24"/>
          <w:szCs w:val="24"/>
        </w:rPr>
        <w:t xml:space="preserve">урилова Павла Васильевича, который с первых дней войны выполнял обязанности главного врача </w:t>
      </w:r>
      <w:r w:rsidR="00F81817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8D14AE">
        <w:rPr>
          <w:rFonts w:ascii="Times New Roman" w:hAnsi="Times New Roman" w:cs="Times New Roman"/>
          <w:sz w:val="24"/>
          <w:szCs w:val="24"/>
        </w:rPr>
        <w:t xml:space="preserve">больницы. Под его руководством выросло подсобное хозяйство больницы, был установлен </w:t>
      </w:r>
      <w:proofErr w:type="spellStart"/>
      <w:r w:rsidR="008D14AE">
        <w:rPr>
          <w:rFonts w:ascii="Times New Roman" w:hAnsi="Times New Roman" w:cs="Times New Roman"/>
          <w:sz w:val="24"/>
          <w:szCs w:val="24"/>
        </w:rPr>
        <w:t>электробойлер</w:t>
      </w:r>
      <w:proofErr w:type="spellEnd"/>
      <w:r w:rsidR="008D14AE">
        <w:rPr>
          <w:rFonts w:ascii="Times New Roman" w:hAnsi="Times New Roman" w:cs="Times New Roman"/>
          <w:sz w:val="24"/>
          <w:szCs w:val="24"/>
        </w:rPr>
        <w:t>… Павел Васильевич оказался хорошим хозяйственником. Помимо административной работы,</w:t>
      </w:r>
      <w:r w:rsidR="00F81817">
        <w:rPr>
          <w:rFonts w:ascii="Times New Roman" w:hAnsi="Times New Roman" w:cs="Times New Roman"/>
          <w:sz w:val="24"/>
          <w:szCs w:val="24"/>
        </w:rPr>
        <w:t xml:space="preserve"> </w:t>
      </w:r>
      <w:r w:rsidR="008D14AE">
        <w:rPr>
          <w:rFonts w:ascii="Times New Roman" w:hAnsi="Times New Roman" w:cs="Times New Roman"/>
          <w:sz w:val="24"/>
          <w:szCs w:val="24"/>
        </w:rPr>
        <w:t xml:space="preserve">он занимался лечебной и </w:t>
      </w:r>
      <w:proofErr w:type="spellStart"/>
      <w:r w:rsidR="008D14AE">
        <w:rPr>
          <w:rFonts w:ascii="Times New Roman" w:hAnsi="Times New Roman" w:cs="Times New Roman"/>
          <w:sz w:val="24"/>
          <w:szCs w:val="24"/>
        </w:rPr>
        <w:t>санпросветительской</w:t>
      </w:r>
      <w:proofErr w:type="spellEnd"/>
      <w:r w:rsidR="008D14AE">
        <w:rPr>
          <w:rFonts w:ascii="Times New Roman" w:hAnsi="Times New Roman" w:cs="Times New Roman"/>
          <w:sz w:val="24"/>
          <w:szCs w:val="24"/>
        </w:rPr>
        <w:t xml:space="preserve"> деятельностью. </w:t>
      </w:r>
    </w:p>
    <w:p w:rsidR="008D14AE" w:rsidRDefault="008D14AE" w:rsidP="008D1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свою исключительно честную и добросовестную работу вполне заслуженно снискала себе уважение</w:t>
      </w:r>
      <w:r w:rsidR="00C26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44">
        <w:rPr>
          <w:rFonts w:ascii="Times New Roman" w:hAnsi="Times New Roman" w:cs="Times New Roman"/>
          <w:sz w:val="24"/>
          <w:szCs w:val="24"/>
        </w:rPr>
        <w:t xml:space="preserve">особенно </w:t>
      </w:r>
      <w:r>
        <w:rPr>
          <w:rFonts w:ascii="Times New Roman" w:hAnsi="Times New Roman" w:cs="Times New Roman"/>
          <w:sz w:val="24"/>
          <w:szCs w:val="24"/>
        </w:rPr>
        <w:t>со стороны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матерей</w:t>
      </w:r>
      <w:r w:rsidR="00C26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детский врач-педиатр</w:t>
      </w:r>
      <w:r w:rsidR="00364EB4">
        <w:rPr>
          <w:rFonts w:ascii="Times New Roman" w:hAnsi="Times New Roman" w:cs="Times New Roman"/>
          <w:sz w:val="24"/>
          <w:szCs w:val="24"/>
        </w:rPr>
        <w:t xml:space="preserve"> Анастасия Ивановна Невская</w:t>
      </w:r>
      <w:r w:rsidR="00C26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70B" w:rsidRDefault="00F81817" w:rsidP="008D1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эффективной работе врачей в годы войны красноречиво говорят следующие цифры: смертность в районе на 1 января 1944 г. по сравнению с 1940 г. снизилась на 40%, а общая заболеваемость на 48%. </w:t>
      </w:r>
    </w:p>
    <w:p w:rsidR="00C26B44" w:rsidRDefault="0054070B" w:rsidP="008D1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сухие цифры, но за ними стоит героический труд медиков, которые днем и ночью, в неимоверно тяжелых условиях военных лет спасали жизни сотен и тысяч своих</w:t>
      </w:r>
      <w:r w:rsidR="00CC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земляков.</w:t>
      </w:r>
    </w:p>
    <w:p w:rsidR="00C26B44" w:rsidRDefault="00C26B44" w:rsidP="008D1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074" w:rsidRDefault="00EA7B60" w:rsidP="00843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ведущий архивист</w:t>
      </w:r>
    </w:p>
    <w:p w:rsidR="00583499" w:rsidRDefault="00583499" w:rsidP="00843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архива Мурманской области</w:t>
      </w:r>
    </w:p>
    <w:p w:rsidR="00583499" w:rsidRDefault="00583499" w:rsidP="00843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г. Кировске </w:t>
      </w:r>
    </w:p>
    <w:p w:rsidR="00EA7B60" w:rsidRDefault="00EA7B60" w:rsidP="00843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Викторовна Пивоварова</w:t>
      </w:r>
    </w:p>
    <w:sectPr w:rsidR="00EA7B60" w:rsidSect="005834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2255"/>
    <w:rsid w:val="00054574"/>
    <w:rsid w:val="00080983"/>
    <w:rsid w:val="000B6610"/>
    <w:rsid w:val="00141BD2"/>
    <w:rsid w:val="002537BB"/>
    <w:rsid w:val="00263FBF"/>
    <w:rsid w:val="0035415C"/>
    <w:rsid w:val="00364EB4"/>
    <w:rsid w:val="004620F6"/>
    <w:rsid w:val="00480D96"/>
    <w:rsid w:val="00500873"/>
    <w:rsid w:val="0050145E"/>
    <w:rsid w:val="00525D81"/>
    <w:rsid w:val="0054070B"/>
    <w:rsid w:val="00583499"/>
    <w:rsid w:val="00594D68"/>
    <w:rsid w:val="00670742"/>
    <w:rsid w:val="00691567"/>
    <w:rsid w:val="007140CB"/>
    <w:rsid w:val="00803453"/>
    <w:rsid w:val="00813605"/>
    <w:rsid w:val="00833FD3"/>
    <w:rsid w:val="00842A0D"/>
    <w:rsid w:val="00843CC0"/>
    <w:rsid w:val="00843D1A"/>
    <w:rsid w:val="0084739E"/>
    <w:rsid w:val="00847D24"/>
    <w:rsid w:val="00894C4F"/>
    <w:rsid w:val="008D14AE"/>
    <w:rsid w:val="00962136"/>
    <w:rsid w:val="009775A5"/>
    <w:rsid w:val="009A2754"/>
    <w:rsid w:val="00A15BA3"/>
    <w:rsid w:val="00A6613E"/>
    <w:rsid w:val="00AF7768"/>
    <w:rsid w:val="00B02656"/>
    <w:rsid w:val="00B14C33"/>
    <w:rsid w:val="00B47A19"/>
    <w:rsid w:val="00C255C0"/>
    <w:rsid w:val="00C26B44"/>
    <w:rsid w:val="00C94AA6"/>
    <w:rsid w:val="00CB04A2"/>
    <w:rsid w:val="00CC3E5B"/>
    <w:rsid w:val="00CC4E11"/>
    <w:rsid w:val="00CE360C"/>
    <w:rsid w:val="00D26AFA"/>
    <w:rsid w:val="00D444A2"/>
    <w:rsid w:val="00D46277"/>
    <w:rsid w:val="00D5417E"/>
    <w:rsid w:val="00D864A0"/>
    <w:rsid w:val="00DE4C01"/>
    <w:rsid w:val="00E27D15"/>
    <w:rsid w:val="00E50045"/>
    <w:rsid w:val="00EA7B60"/>
    <w:rsid w:val="00EC3954"/>
    <w:rsid w:val="00F57F02"/>
    <w:rsid w:val="00F71074"/>
    <w:rsid w:val="00F81817"/>
    <w:rsid w:val="00FC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C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Пивоварова</dc:creator>
  <cp:keywords/>
  <dc:description/>
  <cp:lastModifiedBy>enalekseeva</cp:lastModifiedBy>
  <cp:revision>24</cp:revision>
  <cp:lastPrinted>2020-07-24T09:27:00Z</cp:lastPrinted>
  <dcterms:created xsi:type="dcterms:W3CDTF">2020-07-17T13:01:00Z</dcterms:created>
  <dcterms:modified xsi:type="dcterms:W3CDTF">2020-10-28T08:36:00Z</dcterms:modified>
</cp:coreProperties>
</file>